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12" w:rsidRDefault="00BD5264">
      <w:pPr>
        <w:widowControl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天津滨海农村商业银行股份有限公司</w:t>
      </w:r>
    </w:p>
    <w:p w:rsidR="00942C12" w:rsidRDefault="00BD5264">
      <w:pPr>
        <w:adjustRightInd w:val="0"/>
        <w:spacing w:line="600" w:lineRule="exact"/>
        <w:ind w:firstLine="361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校园招聘报名表</w:t>
      </w:r>
    </w:p>
    <w:bookmarkEnd w:id="0"/>
    <w:p w:rsidR="00942C12" w:rsidRDefault="00942C12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</w:p>
    <w:tbl>
      <w:tblPr>
        <w:tblW w:w="8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91"/>
        <w:gridCol w:w="915"/>
        <w:gridCol w:w="706"/>
        <w:gridCol w:w="1422"/>
        <w:gridCol w:w="855"/>
        <w:gridCol w:w="669"/>
        <w:gridCol w:w="568"/>
        <w:gridCol w:w="1568"/>
      </w:tblGrid>
      <w:tr w:rsidR="00942C12">
        <w:trPr>
          <w:trHeight w:hRule="exact" w:val="454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报名区域</w:t>
            </w:r>
          </w:p>
        </w:tc>
        <w:sdt>
          <w:sdtPr>
            <w:rPr>
              <w:rStyle w:val="a6"/>
            </w:rPr>
            <w:alias w:val="请选择区域"/>
            <w:tag w:val="请选择区域"/>
            <w:id w:val="1029453287"/>
            <w:lock w:val="sdtLocked"/>
            <w:placeholder>
              <w:docPart w:val="DEBD672A58184ACB977EC34E36C1FD45"/>
            </w:placeholder>
            <w:showingPlcHdr/>
            <w15:color w:val="FF0000"/>
            <w:dropDownList>
              <w:listItem w:displayText="请选择区域" w:value="请选择区域"/>
              <w:listItem w:displayText="河东或东丽区域" w:value="河东或东丽区域"/>
              <w:listItem w:displayText="塘沽区域" w:value="塘沽区域"/>
              <w:listItem w:displayText="汉沽或宁河区域" w:value="汉沽或宁河区域"/>
              <w:listItem w:displayText="大港区域" w:value="大港区域"/>
              <w:listItem w:displayText="北辰、红桥或河北区域" w:value="北辰、红桥或河北区域"/>
              <w:listItem w:displayText="和平、南开或河西梅江区域" w:value="和平、南开或河西梅江区域"/>
              <w:listItem w:displayText="河西或津南区域" w:value="河西或津南区域"/>
              <w:listItem w:displayText="西青或静海区域" w:value="西青或静海区域"/>
              <w:listItem w:displayText="新疆区域（乌鲁木齐、喀什、阿克苏或库尔勒）" w:value="新疆区域（乌鲁木齐、喀什、阿克苏或库尔勒）"/>
              <w:listItem w:displayText="浙江绍兴柯桥区域" w:value="浙江绍兴柯桥区域"/>
              <w:listItem w:displayText="天津区域不限" w:value="天津区域不限"/>
            </w:dropDownList>
          </w:sdtPr>
          <w:sdtEndPr>
            <w:rPr>
              <w:rStyle w:val="a0"/>
              <w:rFonts w:ascii="Times New Roman" w:hAnsi="Times New Roman" w:cs="Times New Roman"/>
              <w:i w:val="0"/>
              <w:iCs w:val="0"/>
              <w:kern w:val="0"/>
              <w:sz w:val="20"/>
              <w:szCs w:val="20"/>
            </w:rPr>
          </w:sdtEndPr>
          <w:sdtContent>
            <w:tc>
              <w:tcPr>
                <w:tcW w:w="3043" w:type="dxa"/>
                <w:gridSpan w:val="3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  <w:p w:rsidR="00942C12" w:rsidRDefault="00863731">
                <w:pPr>
                  <w:widowControl/>
                  <w:spacing w:line="240" w:lineRule="exact"/>
                  <w:jc w:val="center"/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</w:pPr>
                <w:r w:rsidRPr="004F1337">
                  <w:rPr>
                    <w:rStyle w:val="a5"/>
                    <w:rFonts w:hint="eastAsia"/>
                    <w:color w:val="FF0000"/>
                  </w:rPr>
                  <w:t>选择一项。</w:t>
                </w:r>
              </w:p>
            </w:tc>
          </w:sdtContent>
        </w:sdt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报名</w:t>
            </w:r>
          </w:p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tabs>
                <w:tab w:val="left" w:pos="771"/>
              </w:tabs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ab/>
            </w:r>
            <w:sdt>
              <w:sdtPr>
                <w:rPr>
                  <w:rStyle w:val="a6"/>
                  <w:rFonts w:hint="eastAsia"/>
                </w:rPr>
                <w:alias w:val="请选择报名岗位"/>
                <w:tag w:val="请选择报名岗位"/>
                <w:id w:val="1311063713"/>
                <w:placeholder>
                  <w:docPart w:val="E2DD10106B6C443F8A1080222004E41E"/>
                </w:placeholder>
                <w:showingPlcHdr/>
                <w15:color w:val="FF0000"/>
                <w:dropDownList>
                  <w:listItem w:value="选择岗位"/>
                  <w:listItem w:displayText="综合柜员岗" w:value="综合柜员岗"/>
                  <w:listItem w:displayText="理财经理岗" w:value="理财经理岗"/>
                </w:dropDownList>
              </w:sdtPr>
              <w:sdtEndPr>
                <w:rPr>
                  <w:rStyle w:val="a0"/>
                  <w:rFonts w:ascii="Times New Roman" w:hAnsi="Times New Roman" w:cs="Times New Roman"/>
                  <w:i w:val="0"/>
                  <w:iCs w:val="0"/>
                  <w:color w:val="FF0000"/>
                  <w:kern w:val="0"/>
                  <w:sz w:val="20"/>
                  <w:szCs w:val="20"/>
                </w:rPr>
              </w:sdtEndPr>
              <w:sdtContent>
                <w:r w:rsidR="00863731" w:rsidRPr="00A74580">
                  <w:rPr>
                    <w:rStyle w:val="a5"/>
                    <w:rFonts w:hint="eastAsia"/>
                    <w:color w:val="FF0000"/>
                  </w:rPr>
                  <w:t>选择一项。</w:t>
                </w:r>
              </w:sdtContent>
            </w:sdt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942C12" w:rsidRDefault="00BD52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育</w:t>
            </w:r>
          </w:p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942C12">
        <w:trPr>
          <w:trHeight w:hRule="exact" w:val="525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45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619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校内社团及校外实习</w:t>
            </w:r>
          </w:p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项目描述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</w:tr>
      <w:tr w:rsidR="00942C12">
        <w:trPr>
          <w:trHeight w:hRule="exact" w:val="85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85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85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85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C12">
        <w:trPr>
          <w:trHeight w:hRule="exact" w:val="2047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所获证书及</w:t>
            </w:r>
          </w:p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荣誉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BD5264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942C12">
        <w:trPr>
          <w:trHeight w:hRule="exact" w:val="2421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942C12" w:rsidRDefault="00942C12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2C12">
        <w:trPr>
          <w:trHeight w:val="1686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BD526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942C12" w:rsidRDefault="00BD5264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是否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存在涉案涉法情况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</w:p>
          <w:p w:rsidR="00942C12" w:rsidRDefault="00BD5264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名下有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942C12" w:rsidRDefault="00BD5264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是否存在法律诉讼情况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：具体为（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</w:p>
          <w:p w:rsidR="00942C12" w:rsidRDefault="00BD5264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亲属在我行工作情况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是：具体为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>（亲属姓名、亲属关系、所在部门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>）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□否</w:t>
            </w:r>
          </w:p>
        </w:tc>
      </w:tr>
      <w:tr w:rsidR="00942C12">
        <w:trPr>
          <w:trHeight w:val="1276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42C12" w:rsidRDefault="00BD5264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 w:rsidR="00942C12" w:rsidRDefault="00BD5264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42C12" w:rsidRDefault="00942C12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942C12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BD5264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，保证所提供毕业证、学位证、技术职称、资格资质、荣誉证书等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 w:rsidR="00942C12" w:rsidRDefault="00942C12">
            <w:pPr>
              <w:widowControl/>
              <w:spacing w:line="0" w:lineRule="atLeast"/>
              <w:ind w:firstLineChars="3000" w:firstLine="6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942C12" w:rsidRDefault="00BD5264">
            <w:pPr>
              <w:widowControl/>
              <w:spacing w:line="0" w:lineRule="atLeast"/>
              <w:ind w:firstLineChars="3000" w:firstLine="6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  <w:p w:rsidR="00942C12" w:rsidRDefault="00942C12">
            <w:pPr>
              <w:widowControl/>
              <w:spacing w:line="0" w:lineRule="atLeast"/>
              <w:ind w:firstLineChars="3000" w:firstLine="60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2C12" w:rsidRDefault="00942C12"/>
    <w:sectPr w:rsidR="00942C1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64" w:rsidRDefault="00BD5264" w:rsidP="00863731">
      <w:r>
        <w:separator/>
      </w:r>
    </w:p>
  </w:endnote>
  <w:endnote w:type="continuationSeparator" w:id="0">
    <w:p w:rsidR="00BD5264" w:rsidRDefault="00BD5264" w:rsidP="0086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64" w:rsidRDefault="00BD5264" w:rsidP="00863731">
      <w:r>
        <w:separator/>
      </w:r>
    </w:p>
  </w:footnote>
  <w:footnote w:type="continuationSeparator" w:id="0">
    <w:p w:rsidR="00BD5264" w:rsidRDefault="00BD5264" w:rsidP="0086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7DD6"/>
    <w:rsid w:val="007F7F1D"/>
    <w:rsid w:val="00804916"/>
    <w:rsid w:val="0081776E"/>
    <w:rsid w:val="00824D37"/>
    <w:rsid w:val="008279BB"/>
    <w:rsid w:val="0083036E"/>
    <w:rsid w:val="0084770E"/>
    <w:rsid w:val="00863731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2C12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D526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BD054C"/>
    <w:rsid w:val="032E36B0"/>
    <w:rsid w:val="09AA5CFD"/>
    <w:rsid w:val="0FE96123"/>
    <w:rsid w:val="1035350B"/>
    <w:rsid w:val="135F5AD8"/>
    <w:rsid w:val="16373ABC"/>
    <w:rsid w:val="16434B50"/>
    <w:rsid w:val="17A33D11"/>
    <w:rsid w:val="1AA2690D"/>
    <w:rsid w:val="272F3A99"/>
    <w:rsid w:val="281F0023"/>
    <w:rsid w:val="370B0050"/>
    <w:rsid w:val="3B90595D"/>
    <w:rsid w:val="41666F14"/>
    <w:rsid w:val="44B80E80"/>
    <w:rsid w:val="47726833"/>
    <w:rsid w:val="49BE62F0"/>
    <w:rsid w:val="4E8073C1"/>
    <w:rsid w:val="4F2E794E"/>
    <w:rsid w:val="59C36A75"/>
    <w:rsid w:val="639B0431"/>
    <w:rsid w:val="66745A3E"/>
    <w:rsid w:val="675B74A7"/>
    <w:rsid w:val="683A68C7"/>
    <w:rsid w:val="6BF74281"/>
    <w:rsid w:val="6F800482"/>
    <w:rsid w:val="72437A7A"/>
    <w:rsid w:val="72C813A1"/>
    <w:rsid w:val="73C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63A63-FA76-4979-8CA7-C6DCC6F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Placeholder Text"/>
    <w:basedOn w:val="a0"/>
    <w:uiPriority w:val="99"/>
    <w:semiHidden/>
    <w:rsid w:val="00863731"/>
    <w:rPr>
      <w:color w:val="808080"/>
    </w:rPr>
  </w:style>
  <w:style w:type="character" w:styleId="a6">
    <w:name w:val="Emphasis"/>
    <w:basedOn w:val="a0"/>
    <w:uiPriority w:val="20"/>
    <w:qFormat/>
    <w:rsid w:val="00863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D672A58184ACB977EC34E36C1FD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D15A21-A4A3-41F4-BD84-792D480B4B48}"/>
      </w:docPartPr>
      <w:docPartBody>
        <w:p w:rsidR="00000000" w:rsidRDefault="00BE73F5" w:rsidP="00BE73F5">
          <w:pPr>
            <w:pStyle w:val="DEBD672A58184ACB977EC34E36C1FD45"/>
          </w:pPr>
          <w:r w:rsidRPr="00DF384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2DD10106B6C443F8A1080222004E4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D45AC7-B667-48EC-AD84-B2D002188BD6}"/>
      </w:docPartPr>
      <w:docPartBody>
        <w:p w:rsidR="00000000" w:rsidRDefault="00BE73F5" w:rsidP="00BE73F5">
          <w:pPr>
            <w:pStyle w:val="E2DD10106B6C443F8A1080222004E41E"/>
          </w:pPr>
          <w:r w:rsidRPr="00DF384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5"/>
    <w:rsid w:val="002B6DB4"/>
    <w:rsid w:val="00B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3F5"/>
    <w:rPr>
      <w:color w:val="808080"/>
    </w:rPr>
  </w:style>
  <w:style w:type="paragraph" w:customStyle="1" w:styleId="DEBD672A58184ACB977EC34E36C1FD45">
    <w:name w:val="DEBD672A58184ACB977EC34E36C1FD45"/>
    <w:rsid w:val="00BE73F5"/>
    <w:pPr>
      <w:widowControl w:val="0"/>
      <w:jc w:val="both"/>
    </w:pPr>
  </w:style>
  <w:style w:type="paragraph" w:customStyle="1" w:styleId="E2DD10106B6C443F8A1080222004E41E">
    <w:name w:val="E2DD10106B6C443F8A1080222004E41E"/>
    <w:rsid w:val="00BE73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许姗姗</dc:creator>
  <cp:lastModifiedBy>TJBHB</cp:lastModifiedBy>
  <cp:revision>2</cp:revision>
  <cp:lastPrinted>2021-06-25T09:22:00Z</cp:lastPrinted>
  <dcterms:created xsi:type="dcterms:W3CDTF">2021-06-25T09:31:00Z</dcterms:created>
  <dcterms:modified xsi:type="dcterms:W3CDTF">2021-06-25T09:31:00Z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